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D62B" w14:textId="08D5B046" w:rsidR="00A52F95" w:rsidRDefault="00244D2E" w:rsidP="00285686">
      <w:pPr>
        <w:jc w:val="center"/>
        <w:rPr>
          <w:sz w:val="28"/>
          <w:szCs w:val="28"/>
        </w:rPr>
      </w:pPr>
      <w:r w:rsidRPr="00FC380D">
        <w:rPr>
          <w:sz w:val="28"/>
          <w:szCs w:val="28"/>
        </w:rPr>
        <w:t>Inter-County Rifle League</w:t>
      </w:r>
      <w:r w:rsidR="00F84D04">
        <w:rPr>
          <w:sz w:val="28"/>
          <w:szCs w:val="28"/>
        </w:rPr>
        <w:t xml:space="preserve"> Annual Spring</w:t>
      </w:r>
      <w:r w:rsidR="00192375" w:rsidRPr="00FC380D">
        <w:rPr>
          <w:sz w:val="28"/>
          <w:szCs w:val="28"/>
        </w:rPr>
        <w:t xml:space="preserve"> Meeting Minutes</w:t>
      </w:r>
    </w:p>
    <w:p w14:paraId="6DBAFA91" w14:textId="07158AF2" w:rsidR="00FC380D" w:rsidRDefault="00BF2C74" w:rsidP="00F84D04">
      <w:pPr>
        <w:pStyle w:val="NoSpacing"/>
        <w:jc w:val="center"/>
      </w:pPr>
      <w:r>
        <w:t>March 27, 2022</w:t>
      </w:r>
    </w:p>
    <w:p w14:paraId="60800F33" w14:textId="2BD3F497" w:rsidR="00F84D04" w:rsidRDefault="00F84D04" w:rsidP="00F84D04">
      <w:pPr>
        <w:pStyle w:val="NoSpacing"/>
      </w:pPr>
    </w:p>
    <w:p w14:paraId="7D5B0F41" w14:textId="1BBDFB79" w:rsidR="00F84D04" w:rsidRDefault="003C2AE4" w:rsidP="00F84D04">
      <w:pPr>
        <w:pStyle w:val="NoSpacing"/>
      </w:pPr>
      <w:r>
        <w:t>Location Columbia Fish and Game</w:t>
      </w:r>
    </w:p>
    <w:p w14:paraId="62651D28" w14:textId="09FDF647" w:rsidR="003C2AE4" w:rsidRDefault="003C2AE4" w:rsidP="00F84D04">
      <w:pPr>
        <w:pStyle w:val="NoSpacing"/>
      </w:pPr>
      <w:r>
        <w:t>Attendees: Columbia</w:t>
      </w:r>
      <w:r w:rsidR="004953FF">
        <w:t>- Ken Guffey, Bill Burkert; York</w:t>
      </w:r>
      <w:r w:rsidR="00E04244">
        <w:t xml:space="preserve"> – Jeff Walters, Greg Livingston; </w:t>
      </w:r>
      <w:r w:rsidR="009F7CB6">
        <w:t>P</w:t>
      </w:r>
      <w:r w:rsidR="00E264A3">
        <w:t>almyra</w:t>
      </w:r>
      <w:r w:rsidR="009F7CB6">
        <w:t xml:space="preserve"> – Dean Kreamer; Seitzland – Kathy Livings</w:t>
      </w:r>
      <w:r w:rsidR="009137C5">
        <w:t>t</w:t>
      </w:r>
      <w:r w:rsidR="009F7CB6">
        <w:t>one</w:t>
      </w:r>
      <w:r w:rsidR="009137C5">
        <w:t>; North End – absent.</w:t>
      </w:r>
    </w:p>
    <w:p w14:paraId="2089D8FB" w14:textId="6355D7F1" w:rsidR="00786550" w:rsidRDefault="00786550" w:rsidP="00F84D04">
      <w:pPr>
        <w:pStyle w:val="NoSpacing"/>
      </w:pPr>
    </w:p>
    <w:p w14:paraId="6F4A32AE" w14:textId="46A9A4D5" w:rsidR="00786550" w:rsidRDefault="00786550" w:rsidP="00F84D04">
      <w:pPr>
        <w:pStyle w:val="NoSpacing"/>
      </w:pPr>
      <w:r>
        <w:t>President Jeff Walters called the meeting to order at 2:02.</w:t>
      </w:r>
    </w:p>
    <w:p w14:paraId="752547AF" w14:textId="323BE947" w:rsidR="00786550" w:rsidRDefault="00786550" w:rsidP="00F84D04">
      <w:pPr>
        <w:pStyle w:val="NoSpacing"/>
      </w:pPr>
    </w:p>
    <w:p w14:paraId="3F71276E" w14:textId="02E2FD6E" w:rsidR="00786550" w:rsidRDefault="000A6E18" w:rsidP="00F84D04">
      <w:pPr>
        <w:pStyle w:val="NoSpacing"/>
      </w:pPr>
      <w:r w:rsidRPr="00BC01A9">
        <w:rPr>
          <w:b/>
          <w:bCs/>
        </w:rPr>
        <w:t>Dean Kreamer provided the Treasurers Report</w:t>
      </w:r>
      <w:r>
        <w:t xml:space="preserve">. The ICRL account has </w:t>
      </w:r>
      <w:r w:rsidR="00EC4D27">
        <w:t>$7085.37. The report was approved</w:t>
      </w:r>
      <w:r w:rsidR="00300A43">
        <w:t>.</w:t>
      </w:r>
    </w:p>
    <w:p w14:paraId="7E496782" w14:textId="6114DFE9" w:rsidR="00E6117D" w:rsidRDefault="00E6117D" w:rsidP="00F84D04">
      <w:pPr>
        <w:pStyle w:val="NoSpacing"/>
      </w:pPr>
    </w:p>
    <w:p w14:paraId="78DEC6E2" w14:textId="3298CCC4" w:rsidR="00E6117D" w:rsidRPr="00BC01A9" w:rsidRDefault="00E6117D" w:rsidP="00F84D04">
      <w:pPr>
        <w:pStyle w:val="NoSpacing"/>
        <w:rPr>
          <w:b/>
          <w:bCs/>
        </w:rPr>
      </w:pPr>
      <w:r w:rsidRPr="00BC01A9">
        <w:rPr>
          <w:b/>
          <w:bCs/>
        </w:rPr>
        <w:t>Old Business:</w:t>
      </w:r>
      <w:r w:rsidR="00F14E4C" w:rsidRPr="00BC01A9">
        <w:rPr>
          <w:b/>
          <w:bCs/>
        </w:rPr>
        <w:t xml:space="preserve"> </w:t>
      </w:r>
    </w:p>
    <w:p w14:paraId="2AF44E73" w14:textId="7972640C" w:rsidR="00F14E4C" w:rsidRDefault="00F14E4C" w:rsidP="00F84D04">
      <w:pPr>
        <w:pStyle w:val="NoSpacing"/>
      </w:pPr>
    </w:p>
    <w:p w14:paraId="34750B22" w14:textId="4C682952" w:rsidR="00F14E4C" w:rsidRDefault="00F14E4C" w:rsidP="00F84D04">
      <w:pPr>
        <w:pStyle w:val="NoSpacing"/>
      </w:pPr>
      <w:r>
        <w:t>The Minutes from the 2021 ICRL meeting were read by Jeff Walters</w:t>
      </w:r>
      <w:r w:rsidR="00430A52">
        <w:t xml:space="preserve"> and approved.</w:t>
      </w:r>
    </w:p>
    <w:p w14:paraId="6E71A57D" w14:textId="18E6B169" w:rsidR="00272428" w:rsidRDefault="00272428" w:rsidP="00F84D04">
      <w:pPr>
        <w:pStyle w:val="NoSpacing"/>
      </w:pPr>
    </w:p>
    <w:p w14:paraId="6530CC81" w14:textId="56F25579" w:rsidR="00272428" w:rsidRPr="00BC01A9" w:rsidRDefault="00272428" w:rsidP="00F84D04">
      <w:pPr>
        <w:pStyle w:val="NoSpacing"/>
        <w:rPr>
          <w:b/>
          <w:bCs/>
        </w:rPr>
      </w:pPr>
      <w:r w:rsidRPr="00BC01A9">
        <w:rPr>
          <w:b/>
          <w:bCs/>
        </w:rPr>
        <w:t>New Business:</w:t>
      </w:r>
    </w:p>
    <w:p w14:paraId="359558EC" w14:textId="3D811653" w:rsidR="00300A43" w:rsidRDefault="00300A43" w:rsidP="00F84D04">
      <w:pPr>
        <w:pStyle w:val="NoSpacing"/>
      </w:pPr>
    </w:p>
    <w:p w14:paraId="1C4237A9" w14:textId="6B7C990F" w:rsidR="00300A43" w:rsidRDefault="006C20CE" w:rsidP="007E4EA8">
      <w:pPr>
        <w:pStyle w:val="NoSpacing"/>
      </w:pPr>
      <w:r w:rsidRPr="00902364">
        <w:rPr>
          <w:b/>
          <w:bCs/>
        </w:rPr>
        <w:t>Scholarship applicants were discussed</w:t>
      </w:r>
      <w:r w:rsidR="00FB71F4">
        <w:t xml:space="preserve">. Amanda Wolfe and Genevieve Sowers applied. Amanda’s application was missing </w:t>
      </w:r>
      <w:r w:rsidR="008305CA">
        <w:t xml:space="preserve">and was subsequently acquired. </w:t>
      </w:r>
      <w:r w:rsidR="001D6FD0">
        <w:t>Two items regarding</w:t>
      </w:r>
      <w:r w:rsidR="00A904FE">
        <w:t xml:space="preserve"> </w:t>
      </w:r>
      <w:r w:rsidR="005F3000">
        <w:t>Genevieve Sowers w</w:t>
      </w:r>
      <w:r w:rsidR="00A904FE">
        <w:t>ere</w:t>
      </w:r>
      <w:r w:rsidR="005F3000">
        <w:t xml:space="preserve"> discussed. </w:t>
      </w:r>
      <w:r w:rsidR="00A904FE">
        <w:t>First, u</w:t>
      </w:r>
      <w:r w:rsidR="00914748">
        <w:t>nder a normal situation she did not have adequate participation</w:t>
      </w:r>
      <w:r w:rsidR="007425DF">
        <w:t xml:space="preserve"> in her senior year</w:t>
      </w:r>
      <w:r w:rsidR="00914748">
        <w:t xml:space="preserve"> to qualify</w:t>
      </w:r>
      <w:r w:rsidR="00146219">
        <w:t>.</w:t>
      </w:r>
      <w:r w:rsidR="00463EBF">
        <w:t xml:space="preserve"> </w:t>
      </w:r>
      <w:r w:rsidR="005F3000">
        <w:t>Genevieve</w:t>
      </w:r>
      <w:r w:rsidR="00146219">
        <w:t xml:space="preserve">, however, </w:t>
      </w:r>
      <w:r w:rsidR="00F83190">
        <w:t>since she began shooting in the league,</w:t>
      </w:r>
      <w:r w:rsidR="00645D08">
        <w:t xml:space="preserve"> </w:t>
      </w:r>
      <w:r w:rsidR="008D0795">
        <w:t>been one of the most conscientious participants in the ICRL.</w:t>
      </w:r>
      <w:r w:rsidR="00463EBF">
        <w:t xml:space="preserve"> For example,</w:t>
      </w:r>
      <w:r w:rsidR="008D0795">
        <w:t xml:space="preserve"> </w:t>
      </w:r>
      <w:r w:rsidR="00463EBF">
        <w:t>i</w:t>
      </w:r>
      <w:r w:rsidR="00A87A6E">
        <w:t xml:space="preserve">n 2018 she had perfect attendance at the </w:t>
      </w:r>
      <w:r w:rsidR="00C50411">
        <w:t xml:space="preserve">outdoor matches. </w:t>
      </w:r>
      <w:r w:rsidR="00EF613D">
        <w:t>This last year, her senior year</w:t>
      </w:r>
      <w:r w:rsidR="00C50411">
        <w:t>, due to requiring surgery on her sling bearing wrist</w:t>
      </w:r>
      <w:r w:rsidR="00B240A6">
        <w:t>, she was unable to participate in a normal fashion</w:t>
      </w:r>
      <w:r w:rsidR="007425DF">
        <w:t xml:space="preserve"> in either the outdoor or indoor seasons</w:t>
      </w:r>
      <w:r w:rsidR="00CB61C0">
        <w:t>.</w:t>
      </w:r>
      <w:r w:rsidR="00B240A6">
        <w:t xml:space="preserve"> </w:t>
      </w:r>
      <w:r w:rsidR="00843E75">
        <w:t>She</w:t>
      </w:r>
      <w:r w:rsidR="00B240A6">
        <w:t xml:space="preserve"> parti</w:t>
      </w:r>
      <w:r w:rsidR="008C1720">
        <w:t>cipate</w:t>
      </w:r>
      <w:r w:rsidR="00CB61C0">
        <w:t>d</w:t>
      </w:r>
      <w:r w:rsidR="008C1720">
        <w:t xml:space="preserve"> </w:t>
      </w:r>
      <w:r w:rsidR="008331FB">
        <w:t xml:space="preserve">in the first part of the </w:t>
      </w:r>
      <w:r w:rsidR="00531B16">
        <w:t>o</w:t>
      </w:r>
      <w:r w:rsidR="008331FB">
        <w:t>utdoor season</w:t>
      </w:r>
      <w:r w:rsidR="00531B16">
        <w:t xml:space="preserve"> and </w:t>
      </w:r>
      <w:r w:rsidR="008C1720">
        <w:t xml:space="preserve">in the last portion of the </w:t>
      </w:r>
      <w:r w:rsidR="00843E75">
        <w:t>i</w:t>
      </w:r>
      <w:r w:rsidR="008331FB">
        <w:t xml:space="preserve">ndoor </w:t>
      </w:r>
      <w:r w:rsidR="00843E75">
        <w:t>s</w:t>
      </w:r>
      <w:r w:rsidR="008331FB">
        <w:t>eason.</w:t>
      </w:r>
      <w:r w:rsidR="00843E75">
        <w:t xml:space="preserve"> </w:t>
      </w:r>
      <w:r w:rsidR="00446A20">
        <w:t>The league is not in the business of determining what or what is not a valid reason for missing matches</w:t>
      </w:r>
      <w:r w:rsidR="009C7AD9">
        <w:t>, however, in Genevieve’s case, her injury</w:t>
      </w:r>
      <w:r w:rsidR="00CA7358">
        <w:t>, caused by sling tension,</w:t>
      </w:r>
      <w:r w:rsidR="009C7AD9">
        <w:t xml:space="preserve"> absolutely prevented her from participating</w:t>
      </w:r>
      <w:r w:rsidR="00CA7358">
        <w:t>.</w:t>
      </w:r>
      <w:r w:rsidR="004A2A2B">
        <w:t xml:space="preserve"> </w:t>
      </w:r>
      <w:r w:rsidR="00CA7358">
        <w:t xml:space="preserve">The </w:t>
      </w:r>
      <w:r w:rsidR="00D93823">
        <w:t>group,</w:t>
      </w:r>
      <w:r w:rsidR="004A2A2B">
        <w:t xml:space="preserve"> therefore</w:t>
      </w:r>
      <w:r w:rsidR="00D93823">
        <w:t>,</w:t>
      </w:r>
      <w:r w:rsidR="004A2A2B">
        <w:t xml:space="preserve"> decided to use her junior year participation as the </w:t>
      </w:r>
      <w:r w:rsidR="007425DF">
        <w:t>basis for her allocation of the scholarship funds.</w:t>
      </w:r>
    </w:p>
    <w:p w14:paraId="66252A80" w14:textId="3ADC5128" w:rsidR="00D93823" w:rsidRDefault="00D93823" w:rsidP="00F84D04">
      <w:pPr>
        <w:pStyle w:val="NoSpacing"/>
      </w:pPr>
    </w:p>
    <w:p w14:paraId="31225183" w14:textId="7DAAD06A" w:rsidR="00D93823" w:rsidRDefault="00D93823" w:rsidP="00F84D04">
      <w:pPr>
        <w:pStyle w:val="NoSpacing"/>
      </w:pPr>
      <w:r>
        <w:t>Th</w:t>
      </w:r>
      <w:r w:rsidR="00BB608E">
        <w:t xml:space="preserve">e second subject discussed regarding Genevieve was her plans </w:t>
      </w:r>
      <w:r w:rsidR="00365EF9">
        <w:t>for</w:t>
      </w:r>
      <w:r w:rsidR="00BB608E">
        <w:t xml:space="preserve"> college</w:t>
      </w:r>
      <w:r w:rsidR="001E0E33">
        <w:t xml:space="preserve">. </w:t>
      </w:r>
      <w:r w:rsidR="00837EF1">
        <w:t xml:space="preserve">This also is not a cut and dry situation. </w:t>
      </w:r>
      <w:r w:rsidR="00974B10">
        <w:t>Her plans were not definite. The scholarship is based upon</w:t>
      </w:r>
      <w:r w:rsidR="00072B0E">
        <w:t xml:space="preserve"> need for further</w:t>
      </w:r>
      <w:r w:rsidR="006303C9">
        <w:t xml:space="preserve"> education.</w:t>
      </w:r>
      <w:r w:rsidR="00974B10">
        <w:t xml:space="preserve">  Based upon a previous scholarship winner</w:t>
      </w:r>
      <w:r w:rsidR="00242042">
        <w:t xml:space="preserve">, </w:t>
      </w:r>
      <w:proofErr w:type="spellStart"/>
      <w:r w:rsidR="00242042">
        <w:t>Willoh</w:t>
      </w:r>
      <w:proofErr w:type="spellEnd"/>
      <w:r w:rsidR="00242042">
        <w:t xml:space="preserve"> Robbins, </w:t>
      </w:r>
      <w:r w:rsidR="00185D37">
        <w:t>we could postpone the payment until she does require funds for school.</w:t>
      </w:r>
    </w:p>
    <w:p w14:paraId="1D0A8021" w14:textId="36E221B8" w:rsidR="008A024D" w:rsidRDefault="008A024D" w:rsidP="00F84D04">
      <w:pPr>
        <w:pStyle w:val="NoSpacing"/>
      </w:pPr>
    </w:p>
    <w:p w14:paraId="1C345E5F" w14:textId="580A9D68" w:rsidR="008A024D" w:rsidRDefault="008A024D" w:rsidP="00F84D04">
      <w:pPr>
        <w:pStyle w:val="NoSpacing"/>
      </w:pPr>
      <w:r>
        <w:t xml:space="preserve">We decided </w:t>
      </w:r>
      <w:r w:rsidR="00D416C5">
        <w:t>if</w:t>
      </w:r>
      <w:r>
        <w:t xml:space="preserve"> there is a pool of two shooters there would be </w:t>
      </w:r>
      <w:r w:rsidR="00D416C5">
        <w:t>$800 to distribute, $400 per shooter.</w:t>
      </w:r>
    </w:p>
    <w:p w14:paraId="2A4575ED" w14:textId="45C9C217" w:rsidR="00D416C5" w:rsidRDefault="00D416C5" w:rsidP="00F84D04">
      <w:pPr>
        <w:pStyle w:val="NoSpacing"/>
      </w:pPr>
    </w:p>
    <w:p w14:paraId="6827C0A6" w14:textId="30053602" w:rsidR="00D416C5" w:rsidRDefault="007E4EA8" w:rsidP="00F84D04">
      <w:pPr>
        <w:pStyle w:val="NoSpacing"/>
      </w:pPr>
      <w:r w:rsidRPr="00902364">
        <w:rPr>
          <w:b/>
          <w:bCs/>
        </w:rPr>
        <w:t>Palmyra is hosting awards</w:t>
      </w:r>
      <w:r w:rsidR="006A35AE" w:rsidRPr="00902364">
        <w:rPr>
          <w:b/>
          <w:bCs/>
        </w:rPr>
        <w:t xml:space="preserve"> and meal this year</w:t>
      </w:r>
      <w:r>
        <w:t xml:space="preserve">. In a </w:t>
      </w:r>
      <w:r w:rsidR="00902364">
        <w:t xml:space="preserve">subsequent </w:t>
      </w:r>
      <w:r>
        <w:t xml:space="preserve">discussion with Eve </w:t>
      </w:r>
      <w:proofErr w:type="spellStart"/>
      <w:r>
        <w:t>Gestl</w:t>
      </w:r>
      <w:proofErr w:type="spellEnd"/>
      <w:r w:rsidR="00886FC7">
        <w:t>, who is heading the effort at Palmyra, the awards</w:t>
      </w:r>
      <w:r w:rsidR="00D521DC">
        <w:t xml:space="preserve"> and banquet</w:t>
      </w:r>
      <w:r w:rsidR="00886FC7">
        <w:t xml:space="preserve"> will be</w:t>
      </w:r>
      <w:r w:rsidR="006A35AE">
        <w:t xml:space="preserve"> </w:t>
      </w:r>
      <w:r w:rsidR="00D521DC">
        <w:t>on June 11</w:t>
      </w:r>
      <w:r w:rsidR="00502FD6">
        <w:t xml:space="preserve">, </w:t>
      </w:r>
      <w:proofErr w:type="gramStart"/>
      <w:r w:rsidR="00502FD6">
        <w:t>2022</w:t>
      </w:r>
      <w:proofErr w:type="gramEnd"/>
      <w:r w:rsidR="006A35AE">
        <w:t xml:space="preserve"> at Palmyra</w:t>
      </w:r>
      <w:r w:rsidR="00D521DC">
        <w:t>. Time to be determined</w:t>
      </w:r>
      <w:r w:rsidR="006A35AE">
        <w:t xml:space="preserve"> but will be later in the day</w:t>
      </w:r>
      <w:r w:rsidR="00902364">
        <w:t xml:space="preserve"> following the 6400.</w:t>
      </w:r>
      <w:r w:rsidR="00D14C31">
        <w:t xml:space="preserve"> </w:t>
      </w:r>
      <w:r w:rsidR="00A81D85">
        <w:t xml:space="preserve">As in previous years, </w:t>
      </w:r>
      <w:r w:rsidR="00D14C31">
        <w:t>$600.00 to be provided to defray food and award ex</w:t>
      </w:r>
      <w:r w:rsidR="00A81D85">
        <w:t>penses.</w:t>
      </w:r>
    </w:p>
    <w:p w14:paraId="306BCFE0" w14:textId="331281AB" w:rsidR="00E1095F" w:rsidRDefault="00E1095F" w:rsidP="00F84D04">
      <w:pPr>
        <w:pStyle w:val="NoSpacing"/>
      </w:pPr>
    </w:p>
    <w:p w14:paraId="680546EC" w14:textId="313996B2" w:rsidR="00E1095F" w:rsidRDefault="00E1095F" w:rsidP="00F84D04">
      <w:pPr>
        <w:pStyle w:val="NoSpacing"/>
      </w:pPr>
      <w:r w:rsidRPr="004A5265">
        <w:rPr>
          <w:b/>
          <w:bCs/>
        </w:rPr>
        <w:t>Discussed</w:t>
      </w:r>
      <w:r w:rsidRPr="004A5265">
        <w:t xml:space="preserve"> </w:t>
      </w:r>
      <w:r w:rsidRPr="004A5265">
        <w:rPr>
          <w:b/>
          <w:bCs/>
        </w:rPr>
        <w:t>Lower</w:t>
      </w:r>
      <w:r w:rsidRPr="004A5265">
        <w:t xml:space="preserve"> </w:t>
      </w:r>
      <w:r w:rsidRPr="004A5265">
        <w:rPr>
          <w:b/>
          <w:bCs/>
        </w:rPr>
        <w:t>Providence</w:t>
      </w:r>
      <w:r w:rsidRPr="00E1095F">
        <w:t xml:space="preserve"> </w:t>
      </w:r>
      <w:r w:rsidR="00A81D85">
        <w:t xml:space="preserve">possible </w:t>
      </w:r>
      <w:r w:rsidRPr="00E1095F">
        <w:t>entry into the league</w:t>
      </w:r>
      <w:r>
        <w:t>.</w:t>
      </w:r>
      <w:r w:rsidR="003F47E0">
        <w:t xml:space="preserve"> Currently we are sending </w:t>
      </w:r>
      <w:r w:rsidR="00A81D85">
        <w:t>Lower Providence</w:t>
      </w:r>
      <w:r w:rsidR="003F47E0">
        <w:t xml:space="preserve"> shooters to North End</w:t>
      </w:r>
      <w:r w:rsidR="00191B4F">
        <w:t xml:space="preserve"> which 1 hour </w:t>
      </w:r>
      <w:r w:rsidR="00F03F29">
        <w:t>10</w:t>
      </w:r>
      <w:r w:rsidR="00191B4F">
        <w:t xml:space="preserve"> minutes away</w:t>
      </w:r>
      <w:r w:rsidR="003F47E0">
        <w:t xml:space="preserve">. The Lower Providence location is too far from the rest of the league to </w:t>
      </w:r>
      <w:r w:rsidR="004A5265">
        <w:t>consider entry into the league.</w:t>
      </w:r>
      <w:r w:rsidR="006D1F1E">
        <w:t xml:space="preserve"> </w:t>
      </w:r>
      <w:r w:rsidR="00B46B21">
        <w:t>For example</w:t>
      </w:r>
      <w:r w:rsidR="00F03F29">
        <w:t>,</w:t>
      </w:r>
      <w:r w:rsidR="00B46B21">
        <w:t xml:space="preserve"> it is</w:t>
      </w:r>
      <w:r w:rsidR="00F85AF3">
        <w:t xml:space="preserve"> about</w:t>
      </w:r>
      <w:r w:rsidR="00B46B21">
        <w:t xml:space="preserve"> 1 hour 30 minutes</w:t>
      </w:r>
      <w:r w:rsidR="00A65ADE">
        <w:t xml:space="preserve"> to both Palmyra and Columbia and obviously even furth</w:t>
      </w:r>
      <w:r w:rsidR="00F85AF3">
        <w:t>er to York and Seitzland.</w:t>
      </w:r>
    </w:p>
    <w:p w14:paraId="1A6948A4" w14:textId="54147486" w:rsidR="002166DB" w:rsidRDefault="002166DB" w:rsidP="00F84D04">
      <w:pPr>
        <w:pStyle w:val="NoSpacing"/>
      </w:pPr>
    </w:p>
    <w:p w14:paraId="2FC71451" w14:textId="1F31B8D8" w:rsidR="002166DB" w:rsidRDefault="00F345D2" w:rsidP="00F84D04">
      <w:pPr>
        <w:pStyle w:val="NoSpacing"/>
      </w:pPr>
      <w:r w:rsidRPr="00F345D2">
        <w:rPr>
          <w:b/>
          <w:bCs/>
        </w:rPr>
        <w:t>The Indoor Match Schedule was discussed</w:t>
      </w:r>
      <w:r>
        <w:t>. Various ideas were kicked around.</w:t>
      </w:r>
      <w:r w:rsidR="009C0119">
        <w:t xml:space="preserve"> The best idea</w:t>
      </w:r>
      <w:r w:rsidR="00CB0350">
        <w:t xml:space="preserve"> which came after the meeting, I believe it was Eric </w:t>
      </w:r>
      <w:proofErr w:type="spellStart"/>
      <w:r w:rsidR="00CB0350">
        <w:t>Gestl’s</w:t>
      </w:r>
      <w:proofErr w:type="spellEnd"/>
      <w:r w:rsidR="00CB0350">
        <w:t xml:space="preserve"> idea</w:t>
      </w:r>
      <w:r w:rsidR="00F679C8">
        <w:t>,</w:t>
      </w:r>
      <w:r w:rsidR="009C0119">
        <w:t xml:space="preserve"> </w:t>
      </w:r>
      <w:r w:rsidR="00F679C8">
        <w:t xml:space="preserve">would </w:t>
      </w:r>
      <w:r w:rsidR="00CC3802">
        <w:t xml:space="preserve">have three way matches at certain </w:t>
      </w:r>
      <w:r w:rsidR="00F00C36">
        <w:t>ranges wh</w:t>
      </w:r>
      <w:r w:rsidR="009D12CB">
        <w:t xml:space="preserve">ich are more centrally located. For example, Palmyra would host a match with </w:t>
      </w:r>
      <w:r w:rsidR="00BE5C74">
        <w:t xml:space="preserve">North End and Seitzland </w:t>
      </w:r>
      <w:r w:rsidR="00F60C1B">
        <w:t>visiting</w:t>
      </w:r>
      <w:r w:rsidR="00BE5C74">
        <w:t xml:space="preserve"> </w:t>
      </w:r>
      <w:r w:rsidR="00007DC3">
        <w:t>that night. It would be essentially three matches</w:t>
      </w:r>
      <w:r w:rsidR="00CD1492">
        <w:t xml:space="preserve"> -</w:t>
      </w:r>
      <w:r w:rsidR="00007DC3">
        <w:t xml:space="preserve"> SRC versus Palmyra</w:t>
      </w:r>
      <w:r w:rsidR="00CD1492">
        <w:t>, SRC versus North End</w:t>
      </w:r>
      <w:r w:rsidR="002534D9">
        <w:t xml:space="preserve"> and Palmyra versus North End</w:t>
      </w:r>
      <w:r w:rsidR="00E759AB">
        <w:t xml:space="preserve">. </w:t>
      </w:r>
      <w:r w:rsidR="00EA4610">
        <w:t xml:space="preserve">This </w:t>
      </w:r>
      <w:r w:rsidR="00A427CF">
        <w:t>would reduce travel</w:t>
      </w:r>
      <w:r w:rsidR="00D650DA">
        <w:t xml:space="preserve"> distance while </w:t>
      </w:r>
      <w:r w:rsidR="004D2FE3">
        <w:t>shooting shoulder to shoulder</w:t>
      </w:r>
      <w:r w:rsidR="001A2C78">
        <w:t xml:space="preserve">. </w:t>
      </w:r>
      <w:r w:rsidR="003E092B">
        <w:t xml:space="preserve">In this </w:t>
      </w:r>
      <w:r w:rsidR="001A2C78">
        <w:t>example North End</w:t>
      </w:r>
      <w:r w:rsidR="003F2677">
        <w:t xml:space="preserve"> and </w:t>
      </w:r>
      <w:r w:rsidR="00F71B32">
        <w:t>Seitzland</w:t>
      </w:r>
      <w:r w:rsidR="001A2C78">
        <w:t xml:space="preserve"> would travel once and </w:t>
      </w:r>
      <w:r w:rsidR="003E092B">
        <w:t>fire two matches.</w:t>
      </w:r>
      <w:r w:rsidR="00F71B32">
        <w:t xml:space="preserve"> </w:t>
      </w:r>
      <w:r w:rsidR="00CB0350">
        <w:t xml:space="preserve"> </w:t>
      </w:r>
      <w:r w:rsidR="00CB0350">
        <w:t xml:space="preserve">Another </w:t>
      </w:r>
      <w:r w:rsidR="00267D60">
        <w:t>scenario</w:t>
      </w:r>
      <w:r w:rsidR="00CB0350">
        <w:t xml:space="preserve"> would be a</w:t>
      </w:r>
      <w:r w:rsidR="008D711C">
        <w:t xml:space="preserve"> match at</w:t>
      </w:r>
      <w:r w:rsidR="00CB0350">
        <w:t xml:space="preserve"> Columbia with York and North End competing that night.</w:t>
      </w:r>
      <w:r w:rsidR="00810C2D">
        <w:t xml:space="preserve"> Something to think about</w:t>
      </w:r>
      <w:r w:rsidR="00013D9E">
        <w:t xml:space="preserve"> and discuss this summer and incorporate into next year’s indoor schedule</w:t>
      </w:r>
      <w:r w:rsidR="00D11531">
        <w:t>.</w:t>
      </w:r>
    </w:p>
    <w:p w14:paraId="6EEB7465" w14:textId="59DD397B" w:rsidR="00810C2D" w:rsidRDefault="00810C2D" w:rsidP="00F84D04">
      <w:pPr>
        <w:pStyle w:val="NoSpacing"/>
      </w:pPr>
    </w:p>
    <w:p w14:paraId="16F30804" w14:textId="254099E3" w:rsidR="00810C2D" w:rsidRDefault="00AC132B" w:rsidP="00F84D04">
      <w:pPr>
        <w:pStyle w:val="NoSpacing"/>
      </w:pPr>
      <w:r w:rsidRPr="00AC132B">
        <w:rPr>
          <w:b/>
          <w:bCs/>
        </w:rPr>
        <w:t>2022 Outdoor Teams were</w:t>
      </w:r>
      <w:r>
        <w:rPr>
          <w:b/>
          <w:bCs/>
        </w:rPr>
        <w:t xml:space="preserve"> established</w:t>
      </w:r>
      <w:r w:rsidRPr="00AC132B">
        <w:rPr>
          <w:b/>
          <w:bCs/>
        </w:rPr>
        <w:t xml:space="preserve"> distributed</w:t>
      </w:r>
      <w:r>
        <w:t>. Continu</w:t>
      </w:r>
      <w:r w:rsidR="00C44C69">
        <w:t>ing</w:t>
      </w:r>
      <w:r>
        <w:t xml:space="preserve"> with the </w:t>
      </w:r>
      <w:proofErr w:type="gramStart"/>
      <w:r>
        <w:t>three team</w:t>
      </w:r>
      <w:proofErr w:type="gramEnd"/>
      <w:r>
        <w:t xml:space="preserve"> format</w:t>
      </w:r>
      <w:r w:rsidR="00C44C69">
        <w:t>, with new shooters added</w:t>
      </w:r>
      <w:r w:rsidR="00453577">
        <w:t xml:space="preserve"> to the teams</w:t>
      </w:r>
      <w:r w:rsidR="00C44C69">
        <w:t xml:space="preserve"> </w:t>
      </w:r>
      <w:r w:rsidR="00453577">
        <w:t>as we did last season.</w:t>
      </w:r>
      <w:r w:rsidR="00377EA6">
        <w:t xml:space="preserve"> </w:t>
      </w:r>
      <w:r w:rsidR="008C69DC" w:rsidRPr="008C69DC">
        <w:rPr>
          <w:b/>
          <w:bCs/>
        </w:rPr>
        <w:t>2022</w:t>
      </w:r>
      <w:r w:rsidR="008C69DC">
        <w:t xml:space="preserve"> </w:t>
      </w:r>
      <w:r w:rsidR="00377EA6" w:rsidRPr="00377EA6">
        <w:rPr>
          <w:b/>
          <w:bCs/>
        </w:rPr>
        <w:t>Outdoor Schedule</w:t>
      </w:r>
      <w:r w:rsidR="00377EA6">
        <w:t xml:space="preserve"> was finalized and distributed.</w:t>
      </w:r>
    </w:p>
    <w:p w14:paraId="3A5C62BF" w14:textId="05450598" w:rsidR="00B43C83" w:rsidRDefault="00B43C83" w:rsidP="00F84D04">
      <w:pPr>
        <w:pStyle w:val="NoSpacing"/>
      </w:pPr>
    </w:p>
    <w:p w14:paraId="43F44148" w14:textId="5C79F4BF" w:rsidR="00B43C83" w:rsidRDefault="00B43C83" w:rsidP="00F84D04">
      <w:pPr>
        <w:pStyle w:val="NoSpacing"/>
      </w:pPr>
      <w:r w:rsidRPr="00047019">
        <w:rPr>
          <w:b/>
          <w:bCs/>
        </w:rPr>
        <w:t>ICRL Rule Revisions</w:t>
      </w:r>
      <w:r>
        <w:t>. Bill Burkert to</w:t>
      </w:r>
      <w:r w:rsidR="00047019">
        <w:t xml:space="preserve"> update and</w:t>
      </w:r>
      <w:r>
        <w:t xml:space="preserve"> </w:t>
      </w:r>
      <w:r w:rsidR="00047019">
        <w:t>send out for review.</w:t>
      </w:r>
    </w:p>
    <w:p w14:paraId="4DAF398C" w14:textId="563F9ADB" w:rsidR="00047019" w:rsidRDefault="00047019" w:rsidP="00F84D04">
      <w:pPr>
        <w:pStyle w:val="NoSpacing"/>
      </w:pPr>
    </w:p>
    <w:p w14:paraId="6124AC15" w14:textId="6826FC32" w:rsidR="00047019" w:rsidRDefault="00832478" w:rsidP="00F84D04">
      <w:pPr>
        <w:pStyle w:val="NoSpacing"/>
      </w:pPr>
      <w:r w:rsidRPr="00F92E75">
        <w:rPr>
          <w:b/>
          <w:bCs/>
        </w:rPr>
        <w:t>Treasurer</w:t>
      </w:r>
      <w:r w:rsidR="00E50F4B">
        <w:rPr>
          <w:b/>
          <w:bCs/>
        </w:rPr>
        <w:t xml:space="preserve"> position disc</w:t>
      </w:r>
      <w:r w:rsidR="0017676A">
        <w:rPr>
          <w:b/>
          <w:bCs/>
        </w:rPr>
        <w:t>ussed</w:t>
      </w:r>
      <w:r>
        <w:t xml:space="preserve">. </w:t>
      </w:r>
      <w:r w:rsidR="00D11531">
        <w:t xml:space="preserve">As we all know, </w:t>
      </w:r>
      <w:r>
        <w:t xml:space="preserve">Dean Kreamer has done an outstanding job as </w:t>
      </w:r>
      <w:r w:rsidR="00F92E75">
        <w:t xml:space="preserve">the ICRL Treasurer for many years. </w:t>
      </w:r>
      <w:r w:rsidR="00522AA6">
        <w:t>Ken Guffey was elected to be Dean’s assistant</w:t>
      </w:r>
      <w:r w:rsidR="001631EA">
        <w:t xml:space="preserve"> and can fill the role when Dean is no longer able.</w:t>
      </w:r>
    </w:p>
    <w:p w14:paraId="57633FCD" w14:textId="15937457" w:rsidR="00EE1D6C" w:rsidRDefault="00EE1D6C" w:rsidP="00F84D04">
      <w:pPr>
        <w:pStyle w:val="NoSpacing"/>
      </w:pPr>
    </w:p>
    <w:p w14:paraId="54E2F16A" w14:textId="76929EFC" w:rsidR="00EE1D6C" w:rsidRPr="00AC132B" w:rsidRDefault="00EE1D6C" w:rsidP="00F84D04">
      <w:pPr>
        <w:pStyle w:val="NoSpacing"/>
      </w:pPr>
      <w:r>
        <w:t>Meeting was adjourned at 3</w:t>
      </w:r>
      <w:r w:rsidR="00E264A3">
        <w:t>:47.</w:t>
      </w:r>
    </w:p>
    <w:p w14:paraId="68C35B4F" w14:textId="2992E082" w:rsidR="00F84D04" w:rsidRDefault="00F84D04" w:rsidP="00285686">
      <w:pPr>
        <w:jc w:val="center"/>
      </w:pPr>
    </w:p>
    <w:p w14:paraId="02BBA9E8" w14:textId="77777777" w:rsidR="00F84D04" w:rsidRPr="00FC380D" w:rsidRDefault="00F84D04" w:rsidP="00285686">
      <w:pPr>
        <w:jc w:val="center"/>
      </w:pPr>
    </w:p>
    <w:sectPr w:rsidR="00F84D04" w:rsidRPr="00FC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72DF"/>
    <w:multiLevelType w:val="hybridMultilevel"/>
    <w:tmpl w:val="F7D664AE"/>
    <w:lvl w:ilvl="0" w:tplc="2A8CBB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22379"/>
    <w:multiLevelType w:val="hybridMultilevel"/>
    <w:tmpl w:val="04FC74A6"/>
    <w:lvl w:ilvl="0" w:tplc="0D0CE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85732">
    <w:abstractNumId w:val="1"/>
  </w:num>
  <w:num w:numId="2" w16cid:durableId="87164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39"/>
    <w:rsid w:val="00007DC3"/>
    <w:rsid w:val="00013D9E"/>
    <w:rsid w:val="00047019"/>
    <w:rsid w:val="00061F26"/>
    <w:rsid w:val="00072B0E"/>
    <w:rsid w:val="00081F88"/>
    <w:rsid w:val="000A6E18"/>
    <w:rsid w:val="00146219"/>
    <w:rsid w:val="001631EA"/>
    <w:rsid w:val="0017676A"/>
    <w:rsid w:val="00185D37"/>
    <w:rsid w:val="00191B4F"/>
    <w:rsid w:val="00192375"/>
    <w:rsid w:val="001A2C78"/>
    <w:rsid w:val="001D6FD0"/>
    <w:rsid w:val="001E0E33"/>
    <w:rsid w:val="002166DB"/>
    <w:rsid w:val="00242042"/>
    <w:rsid w:val="00244D2E"/>
    <w:rsid w:val="002534D9"/>
    <w:rsid w:val="00267D60"/>
    <w:rsid w:val="00272428"/>
    <w:rsid w:val="00285686"/>
    <w:rsid w:val="00300A43"/>
    <w:rsid w:val="00365EF9"/>
    <w:rsid w:val="00377EA6"/>
    <w:rsid w:val="003C2AE4"/>
    <w:rsid w:val="003E092B"/>
    <w:rsid w:val="003E3A8C"/>
    <w:rsid w:val="003F2677"/>
    <w:rsid w:val="003F47E0"/>
    <w:rsid w:val="00430A52"/>
    <w:rsid w:val="00446A20"/>
    <w:rsid w:val="00453577"/>
    <w:rsid w:val="00463EBF"/>
    <w:rsid w:val="004953FF"/>
    <w:rsid w:val="004A2A2B"/>
    <w:rsid w:val="004A5265"/>
    <w:rsid w:val="004D2FE3"/>
    <w:rsid w:val="00502FD6"/>
    <w:rsid w:val="00522AA6"/>
    <w:rsid w:val="00531B16"/>
    <w:rsid w:val="005F3000"/>
    <w:rsid w:val="006303C9"/>
    <w:rsid w:val="00645D08"/>
    <w:rsid w:val="006A35AE"/>
    <w:rsid w:val="006C20CE"/>
    <w:rsid w:val="006D1F1E"/>
    <w:rsid w:val="007425DF"/>
    <w:rsid w:val="00786550"/>
    <w:rsid w:val="007E4EA8"/>
    <w:rsid w:val="00810C2D"/>
    <w:rsid w:val="008305CA"/>
    <w:rsid w:val="00832478"/>
    <w:rsid w:val="008331FB"/>
    <w:rsid w:val="00837EF1"/>
    <w:rsid w:val="00843E75"/>
    <w:rsid w:val="00886FC7"/>
    <w:rsid w:val="008A024D"/>
    <w:rsid w:val="008C1720"/>
    <w:rsid w:val="008C69DC"/>
    <w:rsid w:val="008D0795"/>
    <w:rsid w:val="008D711C"/>
    <w:rsid w:val="00902364"/>
    <w:rsid w:val="009137C5"/>
    <w:rsid w:val="00914748"/>
    <w:rsid w:val="00974B10"/>
    <w:rsid w:val="009A5939"/>
    <w:rsid w:val="009C0119"/>
    <w:rsid w:val="009C7AD9"/>
    <w:rsid w:val="009D12CB"/>
    <w:rsid w:val="009F7CB6"/>
    <w:rsid w:val="00A40E5F"/>
    <w:rsid w:val="00A427CF"/>
    <w:rsid w:val="00A52F95"/>
    <w:rsid w:val="00A65ADE"/>
    <w:rsid w:val="00A81D85"/>
    <w:rsid w:val="00A87A6E"/>
    <w:rsid w:val="00A904FE"/>
    <w:rsid w:val="00AC132B"/>
    <w:rsid w:val="00B240A6"/>
    <w:rsid w:val="00B43C83"/>
    <w:rsid w:val="00B46B21"/>
    <w:rsid w:val="00BB608E"/>
    <w:rsid w:val="00BC01A9"/>
    <w:rsid w:val="00BD3377"/>
    <w:rsid w:val="00BE5C74"/>
    <w:rsid w:val="00BF2C74"/>
    <w:rsid w:val="00C35343"/>
    <w:rsid w:val="00C4330E"/>
    <w:rsid w:val="00C44C69"/>
    <w:rsid w:val="00C50411"/>
    <w:rsid w:val="00C610F6"/>
    <w:rsid w:val="00C95F1B"/>
    <w:rsid w:val="00CA7358"/>
    <w:rsid w:val="00CB0350"/>
    <w:rsid w:val="00CB61C0"/>
    <w:rsid w:val="00CC3802"/>
    <w:rsid w:val="00CD1492"/>
    <w:rsid w:val="00D10E7E"/>
    <w:rsid w:val="00D11531"/>
    <w:rsid w:val="00D14C31"/>
    <w:rsid w:val="00D416C5"/>
    <w:rsid w:val="00D521DC"/>
    <w:rsid w:val="00D650DA"/>
    <w:rsid w:val="00D93823"/>
    <w:rsid w:val="00E04244"/>
    <w:rsid w:val="00E1095F"/>
    <w:rsid w:val="00E264A3"/>
    <w:rsid w:val="00E50F4B"/>
    <w:rsid w:val="00E6117D"/>
    <w:rsid w:val="00E759AB"/>
    <w:rsid w:val="00EA4610"/>
    <w:rsid w:val="00EC4D27"/>
    <w:rsid w:val="00EE1D6C"/>
    <w:rsid w:val="00EF613D"/>
    <w:rsid w:val="00F00C36"/>
    <w:rsid w:val="00F03F29"/>
    <w:rsid w:val="00F14E4C"/>
    <w:rsid w:val="00F21B0A"/>
    <w:rsid w:val="00F345D2"/>
    <w:rsid w:val="00F60C1B"/>
    <w:rsid w:val="00F679C8"/>
    <w:rsid w:val="00F71B32"/>
    <w:rsid w:val="00F83190"/>
    <w:rsid w:val="00F84D04"/>
    <w:rsid w:val="00F85AF3"/>
    <w:rsid w:val="00F92E75"/>
    <w:rsid w:val="00FB71F4"/>
    <w:rsid w:val="00F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8946"/>
  <w15:chartTrackingRefBased/>
  <w15:docId w15:val="{4CFB9C75-AFC9-4C11-ADF4-7580BBB2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Burkert</dc:creator>
  <cp:keywords/>
  <dc:description/>
  <cp:lastModifiedBy>William Burkert</cp:lastModifiedBy>
  <cp:revision>2</cp:revision>
  <dcterms:created xsi:type="dcterms:W3CDTF">2022-04-29T15:50:00Z</dcterms:created>
  <dcterms:modified xsi:type="dcterms:W3CDTF">2022-04-29T15:50:00Z</dcterms:modified>
</cp:coreProperties>
</file>